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D" w:rsidRPr="009D6E4D" w:rsidRDefault="009D6E4D" w:rsidP="00993EF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A76AD80" wp14:editId="25EADC8C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C27312" w:rsidRDefault="009D6E4D" w:rsidP="008F78E5">
      <w:pPr>
        <w:jc w:val="center"/>
        <w:rPr>
          <w:rFonts w:eastAsiaTheme="minorHAnsi"/>
          <w:sz w:val="36"/>
          <w:szCs w:val="36"/>
          <w:lang w:eastAsia="en-US"/>
        </w:rPr>
      </w:pPr>
      <w:r w:rsidRPr="00C27312">
        <w:rPr>
          <w:rFonts w:eastAsiaTheme="minorHAnsi"/>
          <w:sz w:val="36"/>
          <w:szCs w:val="36"/>
          <w:lang w:eastAsia="en-US"/>
        </w:rPr>
        <w:t>«Российский государственный университет правосудия»</w:t>
      </w:r>
    </w:p>
    <w:p w:rsidR="009D6E4D" w:rsidRPr="002872EB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F5C8F" w:rsidRDefault="00A12F4F" w:rsidP="00CF5C8F">
      <w:pPr>
        <w:pStyle w:val="a4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A30F45">
        <w:rPr>
          <w:sz w:val="28"/>
          <w:szCs w:val="28"/>
        </w:rPr>
        <w:t xml:space="preserve"> </w:t>
      </w:r>
      <w:r w:rsidR="00CF5C8F" w:rsidRPr="00CF5C8F">
        <w:rPr>
          <w:color w:val="000000"/>
          <w:sz w:val="28"/>
          <w:szCs w:val="28"/>
        </w:rPr>
        <w:t>Межвузовск</w:t>
      </w:r>
      <w:r w:rsidR="00CF5C8F">
        <w:rPr>
          <w:color w:val="000000"/>
          <w:sz w:val="28"/>
          <w:szCs w:val="28"/>
        </w:rPr>
        <w:t>ом</w:t>
      </w:r>
      <w:r w:rsidR="00CF5C8F" w:rsidRPr="00CF5C8F">
        <w:rPr>
          <w:color w:val="000000"/>
          <w:sz w:val="28"/>
          <w:szCs w:val="28"/>
        </w:rPr>
        <w:t xml:space="preserve"> научно-практическ</w:t>
      </w:r>
      <w:r w:rsidR="00CF5C8F">
        <w:rPr>
          <w:color w:val="000000"/>
          <w:sz w:val="28"/>
          <w:szCs w:val="28"/>
        </w:rPr>
        <w:t xml:space="preserve">ом </w:t>
      </w:r>
      <w:r w:rsidR="00CF5C8F" w:rsidRPr="00CF5C8F">
        <w:rPr>
          <w:color w:val="000000"/>
          <w:sz w:val="28"/>
          <w:szCs w:val="28"/>
        </w:rPr>
        <w:t>семинар</w:t>
      </w:r>
      <w:r w:rsidR="00CF5C8F">
        <w:rPr>
          <w:color w:val="000000"/>
          <w:sz w:val="28"/>
          <w:szCs w:val="28"/>
        </w:rPr>
        <w:t xml:space="preserve">е </w:t>
      </w:r>
      <w:r w:rsidR="00993EF7" w:rsidRPr="00993EF7">
        <w:rPr>
          <w:color w:val="000000"/>
          <w:sz w:val="28"/>
          <w:szCs w:val="28"/>
        </w:rPr>
        <w:t>«Актуальные проблемы и перспективы развития жилищного страхования в РФ»</w:t>
      </w:r>
      <w:r w:rsidR="00993EF7">
        <w:rPr>
          <w:color w:val="000000"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</w:t>
      </w:r>
      <w:r w:rsidR="00CF5C8F">
        <w:rPr>
          <w:sz w:val="28"/>
          <w:szCs w:val="28"/>
        </w:rPr>
        <w:t>научно-практическом семинаре</w:t>
      </w:r>
      <w:r w:rsidRPr="00C107D1">
        <w:rPr>
          <w:sz w:val="28"/>
          <w:szCs w:val="28"/>
        </w:rPr>
        <w:t xml:space="preserve"> приглашаются студе</w:t>
      </w:r>
      <w:r w:rsidR="0082588D">
        <w:rPr>
          <w:sz w:val="28"/>
          <w:szCs w:val="28"/>
        </w:rPr>
        <w:t xml:space="preserve">нты </w:t>
      </w:r>
      <w:proofErr w:type="spellStart"/>
      <w:r w:rsidR="0082588D">
        <w:rPr>
          <w:sz w:val="28"/>
          <w:szCs w:val="28"/>
        </w:rPr>
        <w:t>бакалавриата</w:t>
      </w:r>
      <w:proofErr w:type="spellEnd"/>
      <w:r w:rsidR="0082588D">
        <w:rPr>
          <w:sz w:val="28"/>
          <w:szCs w:val="28"/>
        </w:rPr>
        <w:t xml:space="preserve">, </w:t>
      </w:r>
      <w:proofErr w:type="spellStart"/>
      <w:r w:rsidR="0082588D">
        <w:rPr>
          <w:sz w:val="28"/>
          <w:szCs w:val="28"/>
        </w:rPr>
        <w:t>специалитета</w:t>
      </w:r>
      <w:proofErr w:type="spellEnd"/>
      <w:r w:rsidR="0082588D">
        <w:rPr>
          <w:sz w:val="28"/>
          <w:szCs w:val="28"/>
        </w:rPr>
        <w:t xml:space="preserve">, магистратуры и аспирантуры. </w:t>
      </w:r>
    </w:p>
    <w:p w:rsidR="00CF5C8F" w:rsidRDefault="00CF5C8F" w:rsidP="007721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Научно-практический семинар</w:t>
      </w:r>
      <w:r w:rsidR="008307C0" w:rsidRPr="00C107D1">
        <w:rPr>
          <w:sz w:val="28"/>
          <w:szCs w:val="28"/>
        </w:rPr>
        <w:t xml:space="preserve"> </w:t>
      </w:r>
      <w:r w:rsidR="008307C0"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993EF7">
        <w:rPr>
          <w:b/>
          <w:sz w:val="28"/>
          <w:szCs w:val="28"/>
        </w:rPr>
        <w:t>13</w:t>
      </w:r>
      <w:r w:rsidR="00F33E28">
        <w:rPr>
          <w:b/>
          <w:sz w:val="28"/>
          <w:szCs w:val="28"/>
        </w:rPr>
        <w:t xml:space="preserve"> </w:t>
      </w:r>
      <w:r w:rsidR="00993EF7">
        <w:rPr>
          <w:b/>
          <w:sz w:val="28"/>
          <w:szCs w:val="28"/>
        </w:rPr>
        <w:t>марта</w:t>
      </w:r>
      <w:r w:rsidR="007721E2">
        <w:rPr>
          <w:b/>
          <w:sz w:val="28"/>
          <w:szCs w:val="28"/>
        </w:rPr>
        <w:t xml:space="preserve"> 202</w:t>
      </w:r>
      <w:r w:rsidR="00993EF7">
        <w:rPr>
          <w:b/>
          <w:sz w:val="28"/>
          <w:szCs w:val="28"/>
        </w:rPr>
        <w:t>1</w:t>
      </w:r>
      <w:r w:rsidR="009D6E4D" w:rsidRPr="008A3134">
        <w:rPr>
          <w:b/>
          <w:sz w:val="28"/>
          <w:szCs w:val="28"/>
        </w:rPr>
        <w:t xml:space="preserve"> </w:t>
      </w:r>
      <w:r w:rsidR="008307C0" w:rsidRPr="008A3134">
        <w:rPr>
          <w:b/>
          <w:sz w:val="28"/>
          <w:szCs w:val="28"/>
        </w:rPr>
        <w:t>года</w:t>
      </w:r>
      <w:r w:rsidR="008307C0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7721E2">
        <w:rPr>
          <w:sz w:val="28"/>
          <w:szCs w:val="28"/>
        </w:rPr>
        <w:t xml:space="preserve"> </w:t>
      </w:r>
      <w:r w:rsidR="007721E2" w:rsidRPr="007721E2">
        <w:rPr>
          <w:sz w:val="28"/>
          <w:szCs w:val="28"/>
        </w:rPr>
        <w:t>(</w:t>
      </w:r>
      <w:r w:rsidR="00800976">
        <w:rPr>
          <w:sz w:val="28"/>
          <w:szCs w:val="28"/>
        </w:rPr>
        <w:t>в режиме</w:t>
      </w:r>
      <w:r w:rsidR="007721E2" w:rsidRPr="007721E2">
        <w:rPr>
          <w:sz w:val="28"/>
          <w:szCs w:val="28"/>
        </w:rPr>
        <w:t xml:space="preserve"> онлайн на платформе </w:t>
      </w:r>
      <w:proofErr w:type="spellStart"/>
      <w:r w:rsidR="007721E2" w:rsidRPr="007721E2">
        <w:rPr>
          <w:sz w:val="28"/>
          <w:szCs w:val="28"/>
        </w:rPr>
        <w:t>Zoom</w:t>
      </w:r>
      <w:proofErr w:type="spellEnd"/>
      <w:r w:rsidR="007721E2" w:rsidRPr="007721E2">
        <w:rPr>
          <w:sz w:val="28"/>
          <w:szCs w:val="28"/>
        </w:rPr>
        <w:t xml:space="preserve">). </w:t>
      </w:r>
    </w:p>
    <w:p w:rsidR="00D16EA0" w:rsidRPr="007721E2" w:rsidRDefault="007721E2" w:rsidP="007721E2">
      <w:pPr>
        <w:spacing w:line="276" w:lineRule="auto"/>
        <w:ind w:firstLine="709"/>
        <w:jc w:val="both"/>
        <w:rPr>
          <w:sz w:val="28"/>
          <w:szCs w:val="28"/>
        </w:rPr>
      </w:pPr>
      <w:r w:rsidRPr="007721E2">
        <w:rPr>
          <w:sz w:val="28"/>
          <w:szCs w:val="28"/>
        </w:rPr>
        <w:t xml:space="preserve">Ссылки для участия в </w:t>
      </w:r>
      <w:r w:rsidR="007C7E2F">
        <w:rPr>
          <w:sz w:val="28"/>
          <w:szCs w:val="28"/>
        </w:rPr>
        <w:t xml:space="preserve">Межвузовском </w:t>
      </w:r>
      <w:r w:rsidR="00CF5C8F">
        <w:rPr>
          <w:sz w:val="28"/>
          <w:szCs w:val="28"/>
        </w:rPr>
        <w:t>научно-практическом семинаре</w:t>
      </w:r>
      <w:r w:rsidR="007C7E2F">
        <w:rPr>
          <w:sz w:val="28"/>
          <w:szCs w:val="28"/>
        </w:rPr>
        <w:t xml:space="preserve"> </w:t>
      </w:r>
      <w:r w:rsidR="00800976">
        <w:rPr>
          <w:sz w:val="28"/>
          <w:szCs w:val="28"/>
        </w:rPr>
        <w:t xml:space="preserve">будут </w:t>
      </w:r>
      <w:r w:rsidRPr="007721E2">
        <w:rPr>
          <w:sz w:val="28"/>
          <w:szCs w:val="28"/>
        </w:rPr>
        <w:t xml:space="preserve">указаны в программе, которая будет размещена на официальном сайте Ростовского филиала </w:t>
      </w:r>
      <w:r w:rsidR="007C7E2F">
        <w:rPr>
          <w:sz w:val="28"/>
          <w:szCs w:val="28"/>
        </w:rPr>
        <w:t xml:space="preserve">ФГБОУВО «РГУП» не позднее </w:t>
      </w:r>
      <w:r w:rsidR="00993EF7">
        <w:rPr>
          <w:sz w:val="28"/>
          <w:szCs w:val="28"/>
        </w:rPr>
        <w:t>12 марта 2021</w:t>
      </w:r>
      <w:r w:rsidRPr="007721E2">
        <w:rPr>
          <w:sz w:val="28"/>
          <w:szCs w:val="28"/>
        </w:rPr>
        <w:t xml:space="preserve"> года.</w:t>
      </w:r>
    </w:p>
    <w:p w:rsidR="00BB7BD4" w:rsidRDefault="00BB7BD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00D1" w:rsidRPr="00A30F45" w:rsidRDefault="008841C4" w:rsidP="002872EB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 xml:space="preserve">Порядок проведения </w:t>
      </w:r>
      <w:r w:rsidR="00CF5C8F">
        <w:rPr>
          <w:rFonts w:eastAsia="Calibri"/>
          <w:b/>
          <w:sz w:val="28"/>
          <w:szCs w:val="28"/>
          <w:lang w:eastAsia="en-US"/>
        </w:rPr>
        <w:t>научно-практического семинара</w:t>
      </w:r>
      <w:r w:rsidRPr="00A30F45">
        <w:rPr>
          <w:rFonts w:eastAsia="Calibri"/>
          <w:b/>
          <w:sz w:val="28"/>
          <w:szCs w:val="28"/>
          <w:lang w:eastAsia="en-US"/>
        </w:rPr>
        <w:t>:</w:t>
      </w:r>
    </w:p>
    <w:p w:rsidR="00FB64A3" w:rsidRPr="00A30F45" w:rsidRDefault="00993EF7" w:rsidP="0080097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800976" w:rsidRPr="002872EB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00 – 9</w:t>
      </w:r>
      <w:r w:rsidR="00800976" w:rsidRPr="002872EB">
        <w:rPr>
          <w:rFonts w:eastAsia="Calibri"/>
          <w:b/>
          <w:sz w:val="28"/>
          <w:szCs w:val="28"/>
          <w:lang w:eastAsia="en-US"/>
        </w:rPr>
        <w:t>.</w:t>
      </w:r>
      <w:r w:rsidR="005949E2">
        <w:rPr>
          <w:rFonts w:eastAsia="Calibri"/>
          <w:b/>
          <w:sz w:val="28"/>
          <w:szCs w:val="28"/>
          <w:lang w:eastAsia="en-US"/>
        </w:rPr>
        <w:t>3</w:t>
      </w:r>
      <w:bookmarkStart w:id="0" w:name="_GoBack"/>
      <w:bookmarkEnd w:id="0"/>
      <w:r w:rsidR="00800976" w:rsidRPr="002872EB">
        <w:rPr>
          <w:rFonts w:eastAsia="Calibri"/>
          <w:b/>
          <w:sz w:val="28"/>
          <w:szCs w:val="28"/>
          <w:lang w:eastAsia="en-US"/>
        </w:rPr>
        <w:t>0</w:t>
      </w:r>
      <w:r w:rsidR="00ED0D10" w:rsidRPr="009207DE">
        <w:rPr>
          <w:rFonts w:eastAsia="Calibri"/>
          <w:sz w:val="28"/>
          <w:szCs w:val="28"/>
          <w:lang w:eastAsia="en-US"/>
        </w:rPr>
        <w:t xml:space="preserve"> </w:t>
      </w:r>
      <w:r w:rsidR="00ED0D10" w:rsidRPr="00A30F45">
        <w:rPr>
          <w:rFonts w:eastAsia="Calibri"/>
          <w:sz w:val="28"/>
          <w:szCs w:val="28"/>
          <w:lang w:eastAsia="en-US"/>
        </w:rPr>
        <w:t xml:space="preserve">– </w:t>
      </w:r>
      <w:r w:rsidR="007C7E2F">
        <w:rPr>
          <w:rFonts w:eastAsia="Calibri"/>
          <w:sz w:val="28"/>
          <w:szCs w:val="28"/>
          <w:lang w:eastAsia="en-US"/>
        </w:rPr>
        <w:t xml:space="preserve">работа </w:t>
      </w:r>
      <w:r w:rsidR="00CF5C8F" w:rsidRPr="00CF5C8F">
        <w:rPr>
          <w:rFonts w:eastAsia="Calibri"/>
          <w:sz w:val="28"/>
          <w:szCs w:val="28"/>
          <w:lang w:eastAsia="en-US"/>
        </w:rPr>
        <w:t>научно-практического семинара</w:t>
      </w:r>
      <w:r w:rsidR="00CF5C8F" w:rsidRPr="00A30F45">
        <w:rPr>
          <w:rFonts w:eastAsia="Calibri"/>
          <w:sz w:val="28"/>
          <w:szCs w:val="28"/>
          <w:lang w:eastAsia="en-US"/>
        </w:rPr>
        <w:t xml:space="preserve"> </w:t>
      </w:r>
      <w:r w:rsidR="00800976" w:rsidRPr="00A30F45">
        <w:rPr>
          <w:rFonts w:eastAsia="Calibri"/>
          <w:sz w:val="28"/>
          <w:szCs w:val="28"/>
          <w:lang w:eastAsia="en-US"/>
        </w:rPr>
        <w:t xml:space="preserve">в режиме онлайн через платформу </w:t>
      </w:r>
      <w:proofErr w:type="spellStart"/>
      <w:r w:rsidR="00800976" w:rsidRPr="00A30F45">
        <w:rPr>
          <w:sz w:val="28"/>
          <w:szCs w:val="28"/>
        </w:rPr>
        <w:t>Zoom</w:t>
      </w:r>
      <w:proofErr w:type="spellEnd"/>
      <w:r w:rsidR="00ED0D10" w:rsidRPr="00A30F45">
        <w:rPr>
          <w:rFonts w:eastAsia="Calibri"/>
          <w:sz w:val="28"/>
          <w:szCs w:val="28"/>
          <w:lang w:eastAsia="en-US"/>
        </w:rPr>
        <w:t>;</w:t>
      </w:r>
    </w:p>
    <w:p w:rsidR="009357A8" w:rsidRPr="009357A8" w:rsidRDefault="009357A8" w:rsidP="009357A8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>Подведение итогов: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 xml:space="preserve">В связи со сложившейся ситуацией, связанной с пандемией </w:t>
      </w:r>
      <w:r w:rsidRPr="009357A8">
        <w:rPr>
          <w:rFonts w:eastAsia="Calibri"/>
          <w:b/>
          <w:sz w:val="28"/>
          <w:szCs w:val="28"/>
          <w:lang w:val="en-US" w:eastAsia="en-US"/>
        </w:rPr>
        <w:t>COVID</w:t>
      </w:r>
      <w:r w:rsidRPr="009357A8">
        <w:rPr>
          <w:rFonts w:eastAsia="Calibri"/>
          <w:b/>
          <w:sz w:val="28"/>
          <w:szCs w:val="28"/>
          <w:lang w:eastAsia="en-US"/>
        </w:rPr>
        <w:t xml:space="preserve">-19, награждение будет проходить дистанционно (рассылка на </w:t>
      </w:r>
      <w:r w:rsidRPr="009357A8">
        <w:rPr>
          <w:rFonts w:eastAsia="Calibri"/>
          <w:b/>
          <w:sz w:val="28"/>
          <w:szCs w:val="28"/>
          <w:lang w:val="en-US" w:eastAsia="en-US"/>
        </w:rPr>
        <w:t>email</w:t>
      </w:r>
      <w:r w:rsidRPr="009357A8">
        <w:rPr>
          <w:rFonts w:eastAsia="Calibri"/>
          <w:b/>
          <w:sz w:val="28"/>
          <w:szCs w:val="28"/>
          <w:lang w:eastAsia="en-US"/>
        </w:rPr>
        <w:t xml:space="preserve"> участник</w:t>
      </w:r>
      <w:r w:rsidR="00C27312" w:rsidRPr="00C27312">
        <w:rPr>
          <w:rFonts w:eastAsia="Calibri"/>
          <w:b/>
          <w:sz w:val="28"/>
          <w:szCs w:val="28"/>
          <w:lang w:eastAsia="en-US"/>
        </w:rPr>
        <w:t>ов</w:t>
      </w:r>
      <w:r w:rsidRPr="009357A8">
        <w:rPr>
          <w:rFonts w:eastAsia="Calibri"/>
          <w:b/>
          <w:sz w:val="28"/>
          <w:szCs w:val="28"/>
          <w:lang w:eastAsia="en-US"/>
        </w:rPr>
        <w:t>)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 xml:space="preserve">- вручение Дипломов победителей за лучшее представление научной работы, </w:t>
      </w:r>
      <w:r w:rsidRPr="009357A8">
        <w:rPr>
          <w:rFonts w:eastAsia="Calibri"/>
          <w:sz w:val="28"/>
          <w:szCs w:val="28"/>
          <w:lang w:val="en-US" w:eastAsia="en-US"/>
        </w:rPr>
        <w:t>I</w:t>
      </w:r>
      <w:r w:rsidRPr="009357A8">
        <w:rPr>
          <w:rFonts w:eastAsia="Calibri"/>
          <w:sz w:val="28"/>
          <w:szCs w:val="28"/>
          <w:lang w:eastAsia="en-US"/>
        </w:rPr>
        <w:t xml:space="preserve">, </w:t>
      </w:r>
      <w:r w:rsidRPr="009357A8">
        <w:rPr>
          <w:rFonts w:eastAsia="Calibri"/>
          <w:sz w:val="28"/>
          <w:szCs w:val="28"/>
          <w:lang w:val="en-US" w:eastAsia="en-US"/>
        </w:rPr>
        <w:t>II</w:t>
      </w:r>
      <w:r w:rsidRPr="009357A8">
        <w:rPr>
          <w:rFonts w:eastAsia="Calibri"/>
          <w:sz w:val="28"/>
          <w:szCs w:val="28"/>
          <w:lang w:eastAsia="en-US"/>
        </w:rPr>
        <w:t xml:space="preserve"> и </w:t>
      </w:r>
      <w:r w:rsidRPr="009357A8">
        <w:rPr>
          <w:rFonts w:eastAsia="Calibri"/>
          <w:sz w:val="28"/>
          <w:szCs w:val="28"/>
          <w:lang w:val="en-US" w:eastAsia="en-US"/>
        </w:rPr>
        <w:t>III</w:t>
      </w:r>
      <w:r w:rsidRPr="009357A8">
        <w:rPr>
          <w:rFonts w:eastAsia="Calibri"/>
          <w:sz w:val="28"/>
          <w:szCs w:val="28"/>
          <w:lang w:eastAsia="en-US"/>
        </w:rPr>
        <w:t xml:space="preserve"> место;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>- вручение благодарственных писем за активное участие в</w:t>
      </w:r>
      <w:r w:rsidR="00C27312" w:rsidRPr="00C27312">
        <w:rPr>
          <w:rFonts w:eastAsia="Calibri"/>
          <w:sz w:val="28"/>
          <w:szCs w:val="28"/>
          <w:lang w:eastAsia="en-US"/>
        </w:rPr>
        <w:t xml:space="preserve"> работе Межвузовского </w:t>
      </w:r>
      <w:r w:rsidR="00CF5C8F">
        <w:rPr>
          <w:rFonts w:eastAsia="Calibri"/>
          <w:sz w:val="28"/>
          <w:szCs w:val="28"/>
          <w:lang w:eastAsia="en-US"/>
        </w:rPr>
        <w:t>научно-практического семинара</w:t>
      </w:r>
      <w:r w:rsidRPr="009357A8">
        <w:rPr>
          <w:rFonts w:eastAsia="Calibri"/>
          <w:sz w:val="28"/>
          <w:szCs w:val="28"/>
          <w:lang w:eastAsia="en-US"/>
        </w:rPr>
        <w:t>.</w:t>
      </w:r>
    </w:p>
    <w:p w:rsidR="00CB482E" w:rsidRDefault="00CB482E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7BE0" w:rsidRPr="00C107D1" w:rsidRDefault="00042DE1" w:rsidP="00202515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</w:t>
      </w:r>
      <w:r w:rsidR="00CB482E">
        <w:rPr>
          <w:sz w:val="28"/>
          <w:szCs w:val="28"/>
        </w:rPr>
        <w:t xml:space="preserve">Межвузовском </w:t>
      </w:r>
      <w:r w:rsidR="00CF5C8F" w:rsidRPr="00CF5C8F">
        <w:rPr>
          <w:rFonts w:eastAsia="Calibri"/>
          <w:sz w:val="28"/>
          <w:szCs w:val="28"/>
          <w:lang w:eastAsia="en-US"/>
        </w:rPr>
        <w:t>научно-практическом семинаре</w:t>
      </w:r>
      <w:r w:rsidR="00CB482E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A26B4D" w:rsidRPr="00F8046A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lastRenderedPageBreak/>
        <w:t xml:space="preserve">Для участия в </w:t>
      </w:r>
      <w:r w:rsidR="00CB482E">
        <w:rPr>
          <w:color w:val="000000"/>
          <w:sz w:val="28"/>
          <w:szCs w:val="28"/>
        </w:rPr>
        <w:t xml:space="preserve">Межвузовском </w:t>
      </w:r>
      <w:r w:rsidR="00CF5C8F" w:rsidRPr="00CF5C8F">
        <w:rPr>
          <w:rFonts w:eastAsia="Calibri"/>
          <w:sz w:val="28"/>
          <w:szCs w:val="28"/>
          <w:lang w:eastAsia="en-US"/>
        </w:rPr>
        <w:t>научно-практическом семинаре</w:t>
      </w:r>
      <w:r w:rsidR="00CF5C8F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993EF7">
        <w:rPr>
          <w:rFonts w:eastAsia="Calibri"/>
          <w:b/>
          <w:sz w:val="28"/>
          <w:szCs w:val="28"/>
          <w:lang w:eastAsia="en-US"/>
        </w:rPr>
        <w:t>11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993EF7">
        <w:rPr>
          <w:rFonts w:eastAsia="Calibri"/>
          <w:b/>
          <w:sz w:val="28"/>
          <w:szCs w:val="28"/>
          <w:lang w:eastAsia="en-US"/>
        </w:rPr>
        <w:t>марта</w:t>
      </w:r>
      <w:r w:rsidR="00CD18EE">
        <w:rPr>
          <w:rFonts w:eastAsia="Calibri"/>
          <w:b/>
          <w:sz w:val="28"/>
          <w:szCs w:val="28"/>
          <w:lang w:eastAsia="en-US"/>
        </w:rPr>
        <w:t xml:space="preserve"> 202</w:t>
      </w:r>
      <w:r w:rsidR="00993EF7">
        <w:rPr>
          <w:rFonts w:eastAsia="Calibri"/>
          <w:b/>
          <w:sz w:val="28"/>
          <w:szCs w:val="28"/>
          <w:lang w:eastAsia="en-US"/>
        </w:rPr>
        <w:t>1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2A359D">
        <w:rPr>
          <w:rFonts w:eastAsia="Calibri"/>
          <w:sz w:val="28"/>
          <w:szCs w:val="28"/>
          <w:lang w:eastAsia="en-US"/>
        </w:rPr>
        <w:t xml:space="preserve">пакет материалов на электронную почту </w:t>
      </w:r>
      <w:hyperlink r:id="rId10" w:history="1"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gpd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kafedra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@</w:t>
        </w:r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yandex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8046A">
        <w:rPr>
          <w:rFonts w:eastAsia="Times New Roman"/>
          <w:sz w:val="28"/>
          <w:szCs w:val="28"/>
          <w:lang w:eastAsia="ru-RU"/>
        </w:rPr>
        <w:t xml:space="preserve">: </w:t>
      </w:r>
    </w:p>
    <w:p w:rsidR="00A26B4D" w:rsidRPr="00A26B4D" w:rsidRDefault="000F7767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5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A359D" w:rsidRPr="00602512">
        <w:rPr>
          <w:rFonts w:eastAsia="Calibri"/>
          <w:b/>
          <w:sz w:val="28"/>
          <w:szCs w:val="28"/>
          <w:lang w:eastAsia="en-US"/>
        </w:rPr>
        <w:t>заявку</w:t>
      </w:r>
      <w:proofErr w:type="gramEnd"/>
      <w:r w:rsidR="002A359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2A359D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 xml:space="preserve">оформленную в соответствие с </w:t>
      </w:r>
      <w:r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A26B4D">
        <w:rPr>
          <w:rFonts w:eastAsia="Calibri"/>
          <w:sz w:val="28"/>
          <w:szCs w:val="28"/>
          <w:lang w:eastAsia="en-US"/>
        </w:rPr>
        <w:t>;</w:t>
      </w:r>
    </w:p>
    <w:p w:rsidR="00A26B4D" w:rsidRDefault="00CF5C8F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доклад</w:t>
      </w:r>
      <w:r w:rsidR="005D4C16">
        <w:rPr>
          <w:rFonts w:eastAsia="Calibri"/>
          <w:b/>
          <w:sz w:val="28"/>
          <w:szCs w:val="28"/>
          <w:lang w:eastAsia="en-US"/>
        </w:rPr>
        <w:t xml:space="preserve"> для </w:t>
      </w:r>
      <w:r>
        <w:rPr>
          <w:rFonts w:eastAsia="Calibri"/>
          <w:b/>
          <w:sz w:val="28"/>
          <w:szCs w:val="28"/>
          <w:lang w:eastAsia="en-US"/>
        </w:rPr>
        <w:t>выступления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="00024F3D" w:rsidRPr="00C107D1">
        <w:rPr>
          <w:rFonts w:eastAsia="Calibri"/>
          <w:sz w:val="28"/>
          <w:szCs w:val="28"/>
          <w:lang w:eastAsia="en-US"/>
        </w:rPr>
        <w:t>Word</w:t>
      </w:r>
      <w:proofErr w:type="spellEnd"/>
      <w:r w:rsidR="00A26B4D">
        <w:rPr>
          <w:rFonts w:eastAsia="Calibri"/>
          <w:sz w:val="28"/>
          <w:szCs w:val="28"/>
          <w:lang w:eastAsia="en-US"/>
        </w:rPr>
        <w:t>;</w:t>
      </w:r>
    </w:p>
    <w:p w:rsidR="00FB6647" w:rsidRPr="00DE0DC0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0976" w:rsidRPr="002A359D">
        <w:rPr>
          <w:rFonts w:eastAsia="Calibri"/>
          <w:b/>
          <w:sz w:val="28"/>
          <w:szCs w:val="28"/>
          <w:lang w:eastAsia="en-US"/>
        </w:rPr>
        <w:t xml:space="preserve">отчет </w:t>
      </w:r>
      <w:r w:rsidR="00DE0DC0" w:rsidRPr="002A359D">
        <w:rPr>
          <w:rFonts w:eastAsia="Calibri"/>
          <w:b/>
          <w:sz w:val="28"/>
          <w:szCs w:val="28"/>
          <w:lang w:eastAsia="en-US"/>
        </w:rPr>
        <w:t>платной версии</w:t>
      </w:r>
      <w:r w:rsidR="00DE0DC0">
        <w:rPr>
          <w:rFonts w:eastAsia="Calibri"/>
          <w:sz w:val="28"/>
          <w:szCs w:val="28"/>
          <w:lang w:eastAsia="en-US"/>
        </w:rPr>
        <w:t xml:space="preserve"> (тариф </w:t>
      </w:r>
      <w:r w:rsidR="00DE0DC0">
        <w:rPr>
          <w:rFonts w:eastAsia="Calibri"/>
          <w:sz w:val="28"/>
          <w:szCs w:val="28"/>
          <w:lang w:val="en-US" w:eastAsia="en-US"/>
        </w:rPr>
        <w:t>Basic</w:t>
      </w:r>
      <w:r w:rsidR="00DE0DC0">
        <w:rPr>
          <w:rFonts w:eastAsia="Calibri"/>
          <w:sz w:val="28"/>
          <w:szCs w:val="28"/>
          <w:lang w:eastAsia="en-US"/>
        </w:rPr>
        <w:t xml:space="preserve">) </w:t>
      </w:r>
      <w:r w:rsidR="00800976">
        <w:rPr>
          <w:rFonts w:eastAsia="Calibri"/>
          <w:sz w:val="28"/>
          <w:szCs w:val="28"/>
          <w:lang w:eastAsia="en-US"/>
        </w:rPr>
        <w:t>системы поиска текстовых заимствований «</w:t>
      </w:r>
      <w:proofErr w:type="spellStart"/>
      <w:r w:rsidR="00800976">
        <w:rPr>
          <w:rFonts w:eastAsia="Calibri"/>
          <w:sz w:val="28"/>
          <w:szCs w:val="28"/>
          <w:lang w:eastAsia="en-US"/>
        </w:rPr>
        <w:t>Антиплагиат</w:t>
      </w:r>
      <w:proofErr w:type="spellEnd"/>
      <w:r w:rsidR="00800976">
        <w:rPr>
          <w:rFonts w:eastAsia="Calibri"/>
          <w:sz w:val="28"/>
          <w:szCs w:val="28"/>
          <w:lang w:eastAsia="en-US"/>
        </w:rPr>
        <w:t xml:space="preserve">» </w:t>
      </w:r>
      <w:hyperlink r:id="rId11" w:history="1">
        <w:r w:rsidR="00800976"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 w:rsidR="00DE0DC0">
        <w:rPr>
          <w:rFonts w:eastAsia="Calibri"/>
          <w:sz w:val="28"/>
          <w:szCs w:val="28"/>
          <w:lang w:eastAsia="en-US"/>
        </w:rPr>
        <w:t xml:space="preserve"> в формате </w:t>
      </w:r>
      <w:proofErr w:type="spellStart"/>
      <w:r w:rsidR="00DE0DC0">
        <w:rPr>
          <w:rFonts w:eastAsia="Calibri"/>
          <w:sz w:val="28"/>
          <w:szCs w:val="28"/>
          <w:lang w:val="en-US" w:eastAsia="en-US"/>
        </w:rPr>
        <w:t>pdf</w:t>
      </w:r>
      <w:proofErr w:type="spellEnd"/>
      <w:r w:rsidR="00DE0DC0">
        <w:rPr>
          <w:rFonts w:eastAsia="Calibri"/>
          <w:sz w:val="28"/>
          <w:szCs w:val="28"/>
          <w:lang w:eastAsia="en-US"/>
        </w:rPr>
        <w:t xml:space="preserve"> и текста проверенно</w:t>
      </w:r>
      <w:r w:rsidR="00CF5C8F">
        <w:rPr>
          <w:rFonts w:eastAsia="Calibri"/>
          <w:sz w:val="28"/>
          <w:szCs w:val="28"/>
          <w:lang w:eastAsia="en-US"/>
        </w:rPr>
        <w:t>го доклада</w:t>
      </w:r>
      <w:r w:rsidR="00DE0DC0">
        <w:rPr>
          <w:rFonts w:eastAsia="Calibri"/>
          <w:sz w:val="28"/>
          <w:szCs w:val="28"/>
          <w:lang w:eastAsia="en-US"/>
        </w:rPr>
        <w:t>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 w:rsidR="00CF5C8F">
        <w:rPr>
          <w:rFonts w:eastAsia="Calibri"/>
          <w:i/>
          <w:sz w:val="28"/>
          <w:szCs w:val="28"/>
          <w:lang w:eastAsia="en-US"/>
        </w:rPr>
        <w:t>Доклад</w:t>
      </w:r>
      <w:r w:rsidR="00CF5C8F" w:rsidRPr="00C107D1">
        <w:rPr>
          <w:rFonts w:eastAsia="Calibri"/>
          <w:i/>
          <w:sz w:val="28"/>
          <w:szCs w:val="28"/>
          <w:lang w:eastAsia="en-US"/>
        </w:rPr>
        <w:t xml:space="preserve"> 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</w:t>
      </w:r>
      <w:r w:rsidR="00CF5C8F">
        <w:rPr>
          <w:rFonts w:eastAsia="Calibri"/>
          <w:i/>
          <w:sz w:val="28"/>
          <w:szCs w:val="28"/>
          <w:lang w:eastAsia="en-US"/>
        </w:rPr>
        <w:t>Доклад</w:t>
      </w:r>
      <w:r w:rsidR="00F2168D"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CF5C8F">
        <w:rPr>
          <w:i/>
          <w:color w:val="7030A0"/>
          <w:sz w:val="28"/>
          <w:szCs w:val="28"/>
          <w:u w:val="single"/>
        </w:rPr>
        <w:t>Доклада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Текст необходимо оформить в редакторе </w:t>
      </w:r>
      <w:proofErr w:type="spellStart"/>
      <w:r w:rsidRPr="001906C7">
        <w:rPr>
          <w:rFonts w:eastAsia="Times New Roman"/>
          <w:color w:val="7030A0"/>
          <w:sz w:val="28"/>
          <w:szCs w:val="28"/>
          <w:lang w:eastAsia="ru-RU"/>
        </w:rPr>
        <w:t>Word</w:t>
      </w:r>
      <w:proofErr w:type="spellEnd"/>
      <w:r w:rsidRPr="001906C7">
        <w:rPr>
          <w:rFonts w:eastAsia="Times New Roman"/>
          <w:color w:val="7030A0"/>
          <w:sz w:val="28"/>
          <w:szCs w:val="28"/>
          <w:lang w:eastAsia="ru-RU"/>
        </w:rPr>
        <w:t>.</w:t>
      </w:r>
    </w:p>
    <w:p w:rsidR="00C107D1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proofErr w:type="gramStart"/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факультет, форма обучения,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 xml:space="preserve">страна, адрес электронной почты, научный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руководитель (обязательно).</w:t>
      </w:r>
      <w:proofErr w:type="gramEnd"/>
    </w:p>
    <w:p w:rsidR="00993EF7" w:rsidRPr="001906C7" w:rsidRDefault="00993EF7" w:rsidP="00993EF7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Н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азвание </w:t>
      </w:r>
      <w:r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</w:t>
      </w:r>
      <w:proofErr w:type="spellStart"/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docx</w:t>
      </w:r>
      <w:proofErr w:type="spellEnd"/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4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: не </w:t>
      </w:r>
      <w:r w:rsidR="002A359D">
        <w:rPr>
          <w:rFonts w:eastAsia="Times New Roman"/>
          <w:color w:val="7030A0"/>
          <w:sz w:val="28"/>
          <w:szCs w:val="28"/>
          <w:lang w:eastAsia="ru-RU"/>
        </w:rPr>
        <w:t>более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5 стр.;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 xml:space="preserve">Оригинальность текста: не менее </w:t>
      </w:r>
      <w:r w:rsidR="009979EE">
        <w:rPr>
          <w:rFonts w:eastAsia="Times New Roman"/>
          <w:color w:val="7030A0"/>
          <w:sz w:val="28"/>
          <w:szCs w:val="28"/>
          <w:lang w:eastAsia="ru-RU"/>
        </w:rPr>
        <w:t>5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 xml:space="preserve">0%. (Проверка 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осуществляется н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а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 xml:space="preserve"> платной версии сайта (тариф </w:t>
      </w:r>
      <w:r w:rsidR="00DE0DC0" w:rsidRPr="00A30F45">
        <w:rPr>
          <w:rFonts w:eastAsia="Times New Roman"/>
          <w:color w:val="7030A0"/>
          <w:sz w:val="28"/>
          <w:szCs w:val="28"/>
          <w:lang w:val="en-US" w:eastAsia="ru-RU"/>
        </w:rPr>
        <w:t>Basic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)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: https://www.antiplagiat.ru/);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м докладе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</w:p>
    <w:p w:rsidR="005509EB" w:rsidRPr="005D4C16" w:rsidRDefault="005509EB" w:rsidP="005509E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</w:t>
      </w:r>
      <w:r>
        <w:rPr>
          <w:rFonts w:eastAsia="Times New Roman"/>
          <w:color w:val="7030A0"/>
          <w:sz w:val="28"/>
          <w:szCs w:val="28"/>
          <w:lang w:eastAsia="ru-RU"/>
        </w:rPr>
        <w:t>вии с Образцом оформления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отделяя каждого автора запятой;</w:t>
      </w:r>
    </w:p>
    <w:p w:rsidR="005509EB" w:rsidRDefault="005509EB" w:rsidP="005509E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С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писок литературы: оформляется в конце </w:t>
      </w:r>
      <w:r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5509EB" w:rsidRPr="005D4C16" w:rsidRDefault="005509EB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 xml:space="preserve">В случае если заявка или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684163" w:rsidRPr="00202515" w:rsidRDefault="00E36082" w:rsidP="00202515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02515">
        <w:rPr>
          <w:rFonts w:eastAsia="Calibri"/>
          <w:b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202515">
        <w:rPr>
          <w:rFonts w:eastAsia="Calibri"/>
          <w:b/>
          <w:sz w:val="28"/>
          <w:szCs w:val="28"/>
          <w:lang w:eastAsia="en-US"/>
        </w:rPr>
        <w:t>.</w:t>
      </w:r>
    </w:p>
    <w:p w:rsidR="00564BED" w:rsidRPr="00564BED" w:rsidRDefault="00564BED" w:rsidP="00564BED">
      <w:pPr>
        <w:ind w:firstLine="567"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564BED">
        <w:rPr>
          <w:rFonts w:eastAsiaTheme="minorHAnsi" w:cstheme="minorBidi"/>
          <w:sz w:val="26"/>
          <w:szCs w:val="26"/>
          <w:lang w:eastAsia="en-US"/>
        </w:rPr>
        <w:t xml:space="preserve">Результаты отбора работ и программа </w:t>
      </w:r>
      <w:r w:rsidR="00CF5C8F">
        <w:rPr>
          <w:rFonts w:eastAsiaTheme="minorHAnsi" w:cstheme="minorBidi"/>
          <w:sz w:val="26"/>
          <w:szCs w:val="26"/>
          <w:lang w:eastAsia="en-US"/>
        </w:rPr>
        <w:t>научно-практического семинара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будут опубликованы в срок до </w:t>
      </w:r>
      <w:r w:rsidR="005509EB">
        <w:rPr>
          <w:rFonts w:eastAsiaTheme="minorHAnsi" w:cstheme="minorBidi"/>
          <w:b/>
          <w:sz w:val="26"/>
          <w:szCs w:val="26"/>
          <w:lang w:eastAsia="en-US"/>
        </w:rPr>
        <w:t>12</w:t>
      </w:r>
      <w:r>
        <w:rPr>
          <w:rFonts w:eastAsiaTheme="minorHAnsi" w:cstheme="minorBidi"/>
          <w:b/>
          <w:sz w:val="26"/>
          <w:szCs w:val="26"/>
          <w:lang w:eastAsia="en-US"/>
        </w:rPr>
        <w:t xml:space="preserve"> </w:t>
      </w:r>
      <w:r w:rsidR="005509EB">
        <w:rPr>
          <w:rFonts w:eastAsiaTheme="minorHAnsi" w:cstheme="minorBidi"/>
          <w:b/>
          <w:sz w:val="26"/>
          <w:szCs w:val="26"/>
          <w:lang w:eastAsia="en-US"/>
        </w:rPr>
        <w:t>марта 2021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года </w:t>
      </w:r>
      <w:r w:rsidRPr="00564BED">
        <w:rPr>
          <w:rFonts w:eastAsiaTheme="minorHAnsi" w:cstheme="minorBidi"/>
          <w:sz w:val="26"/>
          <w:szCs w:val="26"/>
          <w:lang w:eastAsia="en-US"/>
        </w:rPr>
        <w:t>на официальном сайте Ростовского филиала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-</w:t>
      </w:r>
      <w:proofErr w:type="spellStart"/>
      <w:r w:rsidRPr="00564BED">
        <w:rPr>
          <w:rFonts w:eastAsiaTheme="minorHAnsi" w:cstheme="minorBidi"/>
          <w:b/>
          <w:sz w:val="26"/>
          <w:szCs w:val="26"/>
          <w:lang w:eastAsia="en-US"/>
        </w:rPr>
        <w:t>rb.r</w:t>
      </w:r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gup</w:t>
      </w:r>
      <w:proofErr w:type="spellEnd"/>
      <w:r w:rsidRPr="00564BED">
        <w:rPr>
          <w:rFonts w:eastAsiaTheme="minorHAnsi" w:cstheme="minorBidi"/>
          <w:b/>
          <w:sz w:val="26"/>
          <w:szCs w:val="26"/>
          <w:lang w:eastAsia="en-US"/>
        </w:rPr>
        <w:t>.</w:t>
      </w:r>
      <w:proofErr w:type="spellStart"/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ru</w:t>
      </w:r>
      <w:proofErr w:type="spellEnd"/>
    </w:p>
    <w:p w:rsidR="00D221EF" w:rsidRDefault="00202515" w:rsidP="00D221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134B6" wp14:editId="567FF259">
                <wp:simplePos x="0" y="0"/>
                <wp:positionH relativeFrom="column">
                  <wp:posOffset>84823</wp:posOffset>
                </wp:positionH>
                <wp:positionV relativeFrom="paragraph">
                  <wp:posOffset>47294</wp:posOffset>
                </wp:positionV>
                <wp:extent cx="5903630" cy="1802889"/>
                <wp:effectExtent l="57150" t="38100" r="78105" b="1022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630" cy="18028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202515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даты:</w:t>
                            </w:r>
                          </w:p>
                          <w:p w:rsidR="00D221EF" w:rsidRPr="008A3134" w:rsidRDefault="00D221EF" w:rsidP="00202515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="007610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марта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D221EF" w:rsidRPr="008A3134" w:rsidRDefault="00202515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202515">
                              <w:rPr>
                                <w:b/>
                                <w:sz w:val="28"/>
                                <w:szCs w:val="28"/>
                              </w:rPr>
                              <w:t>Публикация программы на сайте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марта 2021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D221EF" w:rsidRPr="009979EE" w:rsidRDefault="00D221EF" w:rsidP="009979EE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Начало работы </w:t>
                            </w:r>
                            <w:r w:rsidR="009979EE">
                              <w:rPr>
                                <w:b/>
                                <w:sz w:val="28"/>
                                <w:szCs w:val="28"/>
                              </w:rPr>
                              <w:t>научно-практического семинара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9979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 xml:space="preserve">марта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5509EB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E0DC0" w:rsidRPr="009207DE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207DE" w:rsidRPr="009207DE">
                              <w:rPr>
                                <w:sz w:val="28"/>
                                <w:szCs w:val="28"/>
                              </w:rPr>
                              <w:t>11:</w:t>
                            </w:r>
                            <w:r w:rsidR="00C643C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979E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6.7pt;margin-top:3.7pt;width:464.85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202515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даты:</w:t>
                      </w:r>
                    </w:p>
                    <w:p w:rsidR="00D221EF" w:rsidRPr="008A3134" w:rsidRDefault="00D221EF" w:rsidP="00202515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="0076101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5509EB">
                        <w:rPr>
                          <w:sz w:val="28"/>
                          <w:szCs w:val="28"/>
                        </w:rPr>
                        <w:t>11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09EB">
                        <w:rPr>
                          <w:sz w:val="28"/>
                          <w:szCs w:val="28"/>
                        </w:rPr>
                        <w:t>марта</w:t>
                      </w:r>
                      <w:r w:rsidR="00CD18EE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5509EB">
                        <w:rPr>
                          <w:sz w:val="28"/>
                          <w:szCs w:val="28"/>
                        </w:rPr>
                        <w:t>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D221EF" w:rsidRPr="008A3134" w:rsidRDefault="00202515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202515">
                        <w:rPr>
                          <w:b/>
                          <w:sz w:val="28"/>
                          <w:szCs w:val="28"/>
                        </w:rPr>
                        <w:t>Публикация программы на сайте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5509EB"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09EB">
                        <w:rPr>
                          <w:sz w:val="28"/>
                          <w:szCs w:val="28"/>
                        </w:rPr>
                        <w:t>марта 2021</w:t>
                      </w:r>
                      <w:r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D221EF" w:rsidRPr="009979EE" w:rsidRDefault="00D221EF" w:rsidP="009979EE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Начало работы </w:t>
                      </w:r>
                      <w:r w:rsidR="009979EE">
                        <w:rPr>
                          <w:b/>
                          <w:sz w:val="28"/>
                          <w:szCs w:val="28"/>
                        </w:rPr>
                        <w:t>научно-практического семинара</w:t>
                      </w:r>
                      <w:r w:rsidR="00CD18EE">
                        <w:rPr>
                          <w:sz w:val="28"/>
                          <w:szCs w:val="28"/>
                        </w:rPr>
                        <w:t>–</w:t>
                      </w:r>
                      <w:r w:rsidR="005509EB">
                        <w:rPr>
                          <w:sz w:val="28"/>
                          <w:szCs w:val="28"/>
                        </w:rPr>
                        <w:t>13</w:t>
                      </w:r>
                      <w:r w:rsidR="009979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09EB">
                        <w:rPr>
                          <w:sz w:val="28"/>
                          <w:szCs w:val="28"/>
                        </w:rPr>
                        <w:t xml:space="preserve">марта </w:t>
                      </w:r>
                      <w:r w:rsidR="00F31F6B">
                        <w:rPr>
                          <w:sz w:val="28"/>
                          <w:szCs w:val="28"/>
                        </w:rPr>
                        <w:t>20</w:t>
                      </w:r>
                      <w:r w:rsidR="005509EB">
                        <w:rPr>
                          <w:sz w:val="28"/>
                          <w:szCs w:val="28"/>
                        </w:rPr>
                        <w:t>21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DE0DC0" w:rsidRPr="009207DE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207DE" w:rsidRPr="009207DE">
                        <w:rPr>
                          <w:sz w:val="28"/>
                          <w:szCs w:val="28"/>
                        </w:rPr>
                        <w:t>11:</w:t>
                      </w:r>
                      <w:r w:rsidR="00C643C4">
                        <w:rPr>
                          <w:sz w:val="28"/>
                          <w:szCs w:val="28"/>
                        </w:rPr>
                        <w:t>3</w:t>
                      </w:r>
                      <w:r w:rsidR="009979EE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76101E" w:rsidRPr="006A2299" w:rsidRDefault="0076101E" w:rsidP="005E6426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2299">
        <w:rPr>
          <w:b/>
          <w:sz w:val="28"/>
          <w:szCs w:val="28"/>
        </w:rPr>
        <w:t xml:space="preserve">Ковтун Надежда Анатольевна - </w:t>
      </w:r>
      <w:r w:rsidRPr="006A2299">
        <w:rPr>
          <w:sz w:val="28"/>
          <w:szCs w:val="28"/>
        </w:rPr>
        <w:t>ст. преподаватель кафедры гражданского права</w:t>
      </w:r>
      <w:r w:rsidRPr="006A2299">
        <w:rPr>
          <w:b/>
          <w:sz w:val="28"/>
          <w:szCs w:val="28"/>
        </w:rPr>
        <w:t xml:space="preserve"> </w:t>
      </w:r>
      <w:r w:rsidRPr="006A2299">
        <w:rPr>
          <w:sz w:val="28"/>
          <w:szCs w:val="28"/>
        </w:rPr>
        <w:t xml:space="preserve">(эл. почта -  </w:t>
      </w:r>
      <w:proofErr w:type="spellStart"/>
      <w:r w:rsidRPr="006A2299">
        <w:rPr>
          <w:sz w:val="28"/>
          <w:szCs w:val="28"/>
          <w:lang w:val="en-US"/>
        </w:rPr>
        <w:t>kovtun</w:t>
      </w:r>
      <w:proofErr w:type="spellEnd"/>
      <w:r w:rsidRPr="006A2299">
        <w:rPr>
          <w:sz w:val="28"/>
          <w:szCs w:val="28"/>
        </w:rPr>
        <w:t>63@</w:t>
      </w:r>
      <w:proofErr w:type="spellStart"/>
      <w:r w:rsidRPr="006A2299">
        <w:rPr>
          <w:sz w:val="28"/>
          <w:szCs w:val="28"/>
          <w:lang w:val="en-US"/>
        </w:rPr>
        <w:t>bk</w:t>
      </w:r>
      <w:proofErr w:type="spellEnd"/>
      <w:r w:rsidRPr="006A2299">
        <w:rPr>
          <w:sz w:val="28"/>
          <w:szCs w:val="28"/>
        </w:rPr>
        <w:t>.</w:t>
      </w:r>
      <w:proofErr w:type="spellStart"/>
      <w:r w:rsidRPr="006A2299">
        <w:rPr>
          <w:sz w:val="28"/>
          <w:szCs w:val="28"/>
          <w:lang w:val="en-US"/>
        </w:rPr>
        <w:t>ru</w:t>
      </w:r>
      <w:proofErr w:type="spellEnd"/>
      <w:r w:rsidRPr="006A2299">
        <w:rPr>
          <w:sz w:val="28"/>
          <w:szCs w:val="28"/>
        </w:rPr>
        <w:t>; тел. 8-90</w:t>
      </w:r>
      <w:r w:rsidR="00C643C4">
        <w:rPr>
          <w:sz w:val="28"/>
          <w:szCs w:val="28"/>
        </w:rPr>
        <w:t>4</w:t>
      </w:r>
      <w:r w:rsidRPr="006A2299">
        <w:rPr>
          <w:sz w:val="28"/>
          <w:szCs w:val="28"/>
        </w:rPr>
        <w:t>-</w:t>
      </w:r>
      <w:r w:rsidR="00C643C4">
        <w:rPr>
          <w:sz w:val="28"/>
          <w:szCs w:val="28"/>
        </w:rPr>
        <w:t>345-32-97</w:t>
      </w:r>
      <w:r w:rsidRPr="006A2299">
        <w:rPr>
          <w:sz w:val="28"/>
          <w:szCs w:val="28"/>
        </w:rPr>
        <w:t>)</w:t>
      </w:r>
    </w:p>
    <w:p w:rsidR="009D6E4D" w:rsidRDefault="00A30F45" w:rsidP="00202515">
      <w:pPr>
        <w:tabs>
          <w:tab w:val="left" w:pos="0"/>
        </w:tabs>
        <w:ind w:firstLine="709"/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br w:type="page"/>
      </w:r>
      <w:r w:rsidR="009D6E4D"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9979EE" w:rsidRDefault="009D6E4D" w:rsidP="009979EE">
      <w:pPr>
        <w:jc w:val="center"/>
        <w:rPr>
          <w:color w:val="000000"/>
          <w:sz w:val="28"/>
          <w:szCs w:val="28"/>
        </w:rPr>
      </w:pPr>
      <w:r w:rsidRPr="008A3134">
        <w:t xml:space="preserve">в </w:t>
      </w:r>
      <w:r w:rsidR="009979EE" w:rsidRPr="00CF5C8F">
        <w:rPr>
          <w:color w:val="000000"/>
          <w:sz w:val="28"/>
          <w:szCs w:val="28"/>
        </w:rPr>
        <w:t>Межвузовск</w:t>
      </w:r>
      <w:r w:rsidR="009979EE">
        <w:rPr>
          <w:color w:val="000000"/>
          <w:sz w:val="28"/>
          <w:szCs w:val="28"/>
        </w:rPr>
        <w:t>ом</w:t>
      </w:r>
      <w:r w:rsidR="009979EE" w:rsidRPr="00CF5C8F">
        <w:rPr>
          <w:color w:val="000000"/>
          <w:sz w:val="28"/>
          <w:szCs w:val="28"/>
        </w:rPr>
        <w:t xml:space="preserve"> научно-практическ</w:t>
      </w:r>
      <w:r w:rsidR="009979EE">
        <w:rPr>
          <w:color w:val="000000"/>
          <w:sz w:val="28"/>
          <w:szCs w:val="28"/>
        </w:rPr>
        <w:t xml:space="preserve">ом </w:t>
      </w:r>
      <w:r w:rsidR="009979EE" w:rsidRPr="00CF5C8F">
        <w:rPr>
          <w:color w:val="000000"/>
          <w:sz w:val="28"/>
          <w:szCs w:val="28"/>
        </w:rPr>
        <w:t>семинар</w:t>
      </w:r>
      <w:r w:rsidR="009979EE">
        <w:rPr>
          <w:color w:val="000000"/>
          <w:sz w:val="28"/>
          <w:szCs w:val="28"/>
        </w:rPr>
        <w:t xml:space="preserve">е </w:t>
      </w:r>
    </w:p>
    <w:p w:rsidR="006A2299" w:rsidRPr="00290D60" w:rsidRDefault="005509EB" w:rsidP="009979EE">
      <w:pPr>
        <w:jc w:val="center"/>
      </w:pPr>
      <w:r>
        <w:t>«Актуальные проблемы и перспективы развития жилищного страхования в РФ»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  <w:r>
              <w:t>студенты 3 курса юридического факультета</w:t>
            </w:r>
          </w:p>
          <w:p w:rsidR="00D61039" w:rsidRDefault="00D61039" w:rsidP="00D61039">
            <w:pPr>
              <w:jc w:val="center"/>
            </w:pPr>
            <w:r>
              <w:t>очной формы обучения Ростовского филиала ФГБОУВО «РГУП»</w:t>
            </w:r>
          </w:p>
          <w:p w:rsidR="00D61039" w:rsidRDefault="00D61039" w:rsidP="00D61039">
            <w:pPr>
              <w:jc w:val="center"/>
            </w:pP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290D60" w:rsidRDefault="008C6E84" w:rsidP="00D61039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D61039" w:rsidP="00D61039">
            <w:pPr>
              <w:jc w:val="center"/>
            </w:pPr>
            <w:r>
              <w:t>г. Ростов-на-Дону, Россия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 w:rsidR="00D61039">
              <w:rPr>
                <w:rFonts w:eastAsia="Calibri"/>
                <w:lang w:eastAsia="en-US"/>
              </w:rPr>
              <w:t xml:space="preserve"> и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</w:t>
            </w:r>
            <w:proofErr w:type="spellStart"/>
            <w:r w:rsidRPr="00C223A7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 w:rsidR="00A30F45"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 w:rsidR="00A30F45"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 w:rsidR="00A30F4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A30F45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C6E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509EB" w:rsidRDefault="005509EB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 xml:space="preserve">НАЗВАНИЕ </w:t>
      </w:r>
      <w:r w:rsidR="009979EE">
        <w:rPr>
          <w:rStyle w:val="ad"/>
          <w:color w:val="000000"/>
          <w:sz w:val="28"/>
          <w:szCs w:val="28"/>
        </w:rPr>
        <w:t>ДОКЛАДА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Дружинин Николай Сергеевич,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ad"/>
          <w:color w:val="000000"/>
          <w:sz w:val="28"/>
          <w:szCs w:val="28"/>
        </w:rPr>
        <w:t>Адамкевичус</w:t>
      </w:r>
      <w:proofErr w:type="spellEnd"/>
      <w:r>
        <w:rPr>
          <w:rStyle w:val="ad"/>
          <w:color w:val="000000"/>
          <w:sz w:val="28"/>
          <w:szCs w:val="28"/>
        </w:rPr>
        <w:t xml:space="preserve"> Кирилл Юрьевич</w:t>
      </w:r>
      <w:r>
        <w:rPr>
          <w:b/>
          <w:bCs/>
          <w:color w:val="000000"/>
          <w:sz w:val="28"/>
          <w:szCs w:val="28"/>
        </w:rPr>
        <w:br/>
      </w:r>
      <w:r w:rsidRPr="00D6103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D61039">
        <w:rPr>
          <w:sz w:val="28"/>
          <w:szCs w:val="28"/>
        </w:rPr>
        <w:t xml:space="preserve"> 3 курса юридического факультета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очной формы обучения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Ростовского филиала ФГБОУВО «РГУП»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г. Ростов-на-Дону, Россия,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6A238E" w:rsidRDefault="006A238E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</w:p>
    <w:p w:rsidR="006A238E" w:rsidRPr="00D61039" w:rsidRDefault="006A238E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e"/>
          <w:b/>
          <w:bCs/>
          <w:color w:val="000000"/>
          <w:sz w:val="28"/>
          <w:szCs w:val="28"/>
        </w:rPr>
        <w:t xml:space="preserve">Научный руководитель: </w:t>
      </w:r>
      <w:r w:rsidR="00640979">
        <w:rPr>
          <w:rStyle w:val="ae"/>
          <w:b/>
          <w:bCs/>
          <w:color w:val="000000"/>
          <w:sz w:val="28"/>
          <w:szCs w:val="28"/>
        </w:rPr>
        <w:t>Иванов Павел Игоревич</w:t>
      </w:r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="00640979">
        <w:rPr>
          <w:rStyle w:val="ae"/>
          <w:color w:val="000000"/>
          <w:sz w:val="28"/>
          <w:szCs w:val="28"/>
        </w:rPr>
        <w:t>д.ю</w:t>
      </w:r>
      <w:r>
        <w:rPr>
          <w:rStyle w:val="ae"/>
          <w:color w:val="000000"/>
          <w:sz w:val="28"/>
          <w:szCs w:val="28"/>
        </w:rPr>
        <w:t>.н</w:t>
      </w:r>
      <w:proofErr w:type="spellEnd"/>
      <w:r>
        <w:rPr>
          <w:rStyle w:val="ae"/>
          <w:color w:val="000000"/>
          <w:sz w:val="28"/>
          <w:szCs w:val="28"/>
        </w:rPr>
        <w:t>., профессор</w:t>
      </w:r>
      <w:r>
        <w:rPr>
          <w:i/>
          <w:iCs/>
          <w:color w:val="000000"/>
          <w:sz w:val="28"/>
          <w:szCs w:val="28"/>
        </w:rPr>
        <w:br/>
      </w:r>
      <w:r w:rsidR="00640979" w:rsidRPr="00640979">
        <w:rPr>
          <w:rStyle w:val="ae"/>
          <w:color w:val="000000"/>
          <w:sz w:val="28"/>
          <w:szCs w:val="28"/>
        </w:rPr>
        <w:t>Ростовского филиала ФГБОУВО «РГУП»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d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Sergeevich</w:t>
      </w:r>
      <w:proofErr w:type="spellEnd"/>
      <w:proofErr w:type="gramStart"/>
      <w:r w:rsidRPr="00D61039">
        <w:rPr>
          <w:rStyle w:val="ad"/>
          <w:color w:val="000000"/>
          <w:sz w:val="28"/>
          <w:szCs w:val="28"/>
          <w:lang w:val="en-US"/>
        </w:rPr>
        <w:t>,</w:t>
      </w:r>
      <w:proofErr w:type="gramEnd"/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d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Jur’evich</w:t>
      </w:r>
      <w:proofErr w:type="spellEnd"/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564BED" w:rsidRPr="00F8046A" w:rsidRDefault="00564BED" w:rsidP="006A238E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  <w:lang w:val="en-US"/>
        </w:rPr>
      </w:pP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6A238E">
      <w:pPr>
        <w:pStyle w:val="a3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Список литературы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</w:t>
      </w:r>
      <w:proofErr w:type="gramStart"/>
      <w:r>
        <w:rPr>
          <w:color w:val="000000"/>
          <w:sz w:val="28"/>
          <w:szCs w:val="28"/>
        </w:rPr>
        <w:t>бизнес-цикле</w:t>
      </w:r>
      <w:proofErr w:type="gramEnd"/>
      <w:r>
        <w:rPr>
          <w:color w:val="000000"/>
          <w:sz w:val="28"/>
          <w:szCs w:val="28"/>
        </w:rPr>
        <w:t xml:space="preserve"> постиндустриального развития: монография.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2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18" w:rsidRDefault="00D03B18" w:rsidP="008663D9">
      <w:r>
        <w:separator/>
      </w:r>
    </w:p>
  </w:endnote>
  <w:endnote w:type="continuationSeparator" w:id="0">
    <w:p w:rsidR="00D03B18" w:rsidRDefault="00D03B18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18" w:rsidRDefault="00D03B18" w:rsidP="008663D9">
      <w:r>
        <w:separator/>
      </w:r>
    </w:p>
  </w:footnote>
  <w:footnote w:type="continuationSeparator" w:id="0">
    <w:p w:rsidR="00D03B18" w:rsidRDefault="00D03B18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02515"/>
    <w:rsid w:val="00211E78"/>
    <w:rsid w:val="002308B3"/>
    <w:rsid w:val="0023092A"/>
    <w:rsid w:val="002439A5"/>
    <w:rsid w:val="002445B0"/>
    <w:rsid w:val="00256AC8"/>
    <w:rsid w:val="00264CC3"/>
    <w:rsid w:val="00282A4D"/>
    <w:rsid w:val="002872EB"/>
    <w:rsid w:val="00296969"/>
    <w:rsid w:val="00297F66"/>
    <w:rsid w:val="002A359D"/>
    <w:rsid w:val="002B63F1"/>
    <w:rsid w:val="002B643C"/>
    <w:rsid w:val="002C7CED"/>
    <w:rsid w:val="00327F30"/>
    <w:rsid w:val="00345F43"/>
    <w:rsid w:val="00355879"/>
    <w:rsid w:val="003710AE"/>
    <w:rsid w:val="00372BA0"/>
    <w:rsid w:val="00385550"/>
    <w:rsid w:val="00390F8C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B18F8"/>
    <w:rsid w:val="004C3457"/>
    <w:rsid w:val="004D371A"/>
    <w:rsid w:val="004E7ABA"/>
    <w:rsid w:val="004F2564"/>
    <w:rsid w:val="004F643C"/>
    <w:rsid w:val="005000D1"/>
    <w:rsid w:val="0054147D"/>
    <w:rsid w:val="005509EB"/>
    <w:rsid w:val="005523D5"/>
    <w:rsid w:val="00564BED"/>
    <w:rsid w:val="00566403"/>
    <w:rsid w:val="00583300"/>
    <w:rsid w:val="005858C2"/>
    <w:rsid w:val="0059386E"/>
    <w:rsid w:val="005949E2"/>
    <w:rsid w:val="00596363"/>
    <w:rsid w:val="005C5AF2"/>
    <w:rsid w:val="005D4C16"/>
    <w:rsid w:val="005D6CAC"/>
    <w:rsid w:val="005D7D69"/>
    <w:rsid w:val="005E6426"/>
    <w:rsid w:val="005F58C7"/>
    <w:rsid w:val="00602512"/>
    <w:rsid w:val="00603EEE"/>
    <w:rsid w:val="00633972"/>
    <w:rsid w:val="00640979"/>
    <w:rsid w:val="006425E6"/>
    <w:rsid w:val="006714A5"/>
    <w:rsid w:val="00684163"/>
    <w:rsid w:val="00687897"/>
    <w:rsid w:val="006941DD"/>
    <w:rsid w:val="00695E94"/>
    <w:rsid w:val="006A2299"/>
    <w:rsid w:val="006A238E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01E"/>
    <w:rsid w:val="0076150B"/>
    <w:rsid w:val="00761692"/>
    <w:rsid w:val="007721E2"/>
    <w:rsid w:val="0077567D"/>
    <w:rsid w:val="00791790"/>
    <w:rsid w:val="00794BCE"/>
    <w:rsid w:val="00797F6E"/>
    <w:rsid w:val="007A2CC4"/>
    <w:rsid w:val="007C4A5E"/>
    <w:rsid w:val="007C4D3F"/>
    <w:rsid w:val="007C7E2F"/>
    <w:rsid w:val="007F7EE1"/>
    <w:rsid w:val="00800976"/>
    <w:rsid w:val="00807CFE"/>
    <w:rsid w:val="008111DC"/>
    <w:rsid w:val="00813765"/>
    <w:rsid w:val="0082588D"/>
    <w:rsid w:val="008307C0"/>
    <w:rsid w:val="00830EF9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C35FC"/>
    <w:rsid w:val="008C6E84"/>
    <w:rsid w:val="008C77CB"/>
    <w:rsid w:val="008E1B70"/>
    <w:rsid w:val="008F027B"/>
    <w:rsid w:val="008F47D5"/>
    <w:rsid w:val="008F78E5"/>
    <w:rsid w:val="0090479C"/>
    <w:rsid w:val="00911605"/>
    <w:rsid w:val="009207DE"/>
    <w:rsid w:val="009304CA"/>
    <w:rsid w:val="009349A5"/>
    <w:rsid w:val="009357A8"/>
    <w:rsid w:val="0094430A"/>
    <w:rsid w:val="009503CC"/>
    <w:rsid w:val="00966627"/>
    <w:rsid w:val="0097402B"/>
    <w:rsid w:val="00991433"/>
    <w:rsid w:val="00993EF7"/>
    <w:rsid w:val="009979EE"/>
    <w:rsid w:val="009A532D"/>
    <w:rsid w:val="009C1147"/>
    <w:rsid w:val="009C4763"/>
    <w:rsid w:val="009D54BC"/>
    <w:rsid w:val="009D6E4D"/>
    <w:rsid w:val="009E205C"/>
    <w:rsid w:val="009E5E15"/>
    <w:rsid w:val="009F310B"/>
    <w:rsid w:val="00A030AB"/>
    <w:rsid w:val="00A102F5"/>
    <w:rsid w:val="00A12F4F"/>
    <w:rsid w:val="00A26B4D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935B2"/>
    <w:rsid w:val="00AA0830"/>
    <w:rsid w:val="00AB00FF"/>
    <w:rsid w:val="00AB40FA"/>
    <w:rsid w:val="00AF0F86"/>
    <w:rsid w:val="00B05C2A"/>
    <w:rsid w:val="00B333ED"/>
    <w:rsid w:val="00B43A19"/>
    <w:rsid w:val="00B51A87"/>
    <w:rsid w:val="00B60CAB"/>
    <w:rsid w:val="00B8288F"/>
    <w:rsid w:val="00BB57DD"/>
    <w:rsid w:val="00BB5A0F"/>
    <w:rsid w:val="00BB7BD4"/>
    <w:rsid w:val="00BC58D4"/>
    <w:rsid w:val="00BD18AE"/>
    <w:rsid w:val="00BF049A"/>
    <w:rsid w:val="00BF2EDE"/>
    <w:rsid w:val="00C107D1"/>
    <w:rsid w:val="00C13786"/>
    <w:rsid w:val="00C217DA"/>
    <w:rsid w:val="00C27312"/>
    <w:rsid w:val="00C32A4A"/>
    <w:rsid w:val="00C45238"/>
    <w:rsid w:val="00C456EF"/>
    <w:rsid w:val="00C50875"/>
    <w:rsid w:val="00C51137"/>
    <w:rsid w:val="00C63CEA"/>
    <w:rsid w:val="00C643C4"/>
    <w:rsid w:val="00C76E08"/>
    <w:rsid w:val="00C85F9E"/>
    <w:rsid w:val="00C92DAB"/>
    <w:rsid w:val="00C9327E"/>
    <w:rsid w:val="00C95571"/>
    <w:rsid w:val="00CB482E"/>
    <w:rsid w:val="00CB6D6F"/>
    <w:rsid w:val="00CD18EE"/>
    <w:rsid w:val="00CF3430"/>
    <w:rsid w:val="00CF5C8F"/>
    <w:rsid w:val="00CF6DF0"/>
    <w:rsid w:val="00D0231E"/>
    <w:rsid w:val="00D03B18"/>
    <w:rsid w:val="00D11006"/>
    <w:rsid w:val="00D14690"/>
    <w:rsid w:val="00D16EA0"/>
    <w:rsid w:val="00D17061"/>
    <w:rsid w:val="00D221EF"/>
    <w:rsid w:val="00D2408D"/>
    <w:rsid w:val="00D26082"/>
    <w:rsid w:val="00D4347D"/>
    <w:rsid w:val="00D534C1"/>
    <w:rsid w:val="00D5796A"/>
    <w:rsid w:val="00D61039"/>
    <w:rsid w:val="00D64CE7"/>
    <w:rsid w:val="00D740CE"/>
    <w:rsid w:val="00D807EE"/>
    <w:rsid w:val="00D95EEA"/>
    <w:rsid w:val="00DA0E34"/>
    <w:rsid w:val="00DA3195"/>
    <w:rsid w:val="00DA3C4C"/>
    <w:rsid w:val="00DD1C1A"/>
    <w:rsid w:val="00DE0DC0"/>
    <w:rsid w:val="00DF46B1"/>
    <w:rsid w:val="00E261BA"/>
    <w:rsid w:val="00E269D4"/>
    <w:rsid w:val="00E31386"/>
    <w:rsid w:val="00E36082"/>
    <w:rsid w:val="00E50E0D"/>
    <w:rsid w:val="00E6008F"/>
    <w:rsid w:val="00E62BBA"/>
    <w:rsid w:val="00E76627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1F6B"/>
    <w:rsid w:val="00F33A60"/>
    <w:rsid w:val="00F33E28"/>
    <w:rsid w:val="00F409EB"/>
    <w:rsid w:val="00F51B87"/>
    <w:rsid w:val="00F62E27"/>
    <w:rsid w:val="00F660BC"/>
    <w:rsid w:val="00F801DB"/>
    <w:rsid w:val="00F8046A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  <w:style w:type="character" w:customStyle="1" w:styleId="c0">
    <w:name w:val="c0"/>
    <w:rsid w:val="00F3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  <w:style w:type="character" w:customStyle="1" w:styleId="c0">
    <w:name w:val="c0"/>
    <w:rsid w:val="00F3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r.ru/DKP/surveys/dinam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plagia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d.kafedr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A436-AC9B-4336-9E99-F680B604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39</cp:revision>
  <cp:lastPrinted>2020-10-16T08:18:00Z</cp:lastPrinted>
  <dcterms:created xsi:type="dcterms:W3CDTF">2018-10-04T10:58:00Z</dcterms:created>
  <dcterms:modified xsi:type="dcterms:W3CDTF">2021-03-08T18:12:00Z</dcterms:modified>
</cp:coreProperties>
</file>